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FB6" w:rsidRPr="005A7B3E" w:rsidRDefault="00437FB6" w:rsidP="00B9798D">
      <w:pPr>
        <w:spacing w:line="276" w:lineRule="auto"/>
        <w:ind w:left="6237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>“УТВЕРЖДАЮ”</w:t>
      </w:r>
    </w:p>
    <w:p w:rsidR="00437FB6" w:rsidRPr="005A7B3E" w:rsidRDefault="00B9798D" w:rsidP="00B9798D">
      <w:pPr>
        <w:spacing w:line="276" w:lineRule="auto"/>
        <w:ind w:left="6237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Первый заместитель директора-главный инженер </w:t>
      </w:r>
      <w:r w:rsidR="00BA6A57" w:rsidRPr="005A7B3E">
        <w:rPr>
          <w:sz w:val="24"/>
          <w:szCs w:val="24"/>
        </w:rPr>
        <w:t xml:space="preserve">филиала </w:t>
      </w:r>
      <w:r w:rsidRPr="005A7B3E">
        <w:rPr>
          <w:sz w:val="24"/>
          <w:szCs w:val="24"/>
        </w:rPr>
        <w:t xml:space="preserve">ПАО «МРСК Центра» -  </w:t>
      </w:r>
      <w:r w:rsidR="00437FB6" w:rsidRPr="005A7B3E">
        <w:rPr>
          <w:sz w:val="24"/>
          <w:szCs w:val="24"/>
        </w:rPr>
        <w:t>«Смоленскэнерго»</w:t>
      </w:r>
    </w:p>
    <w:p w:rsidR="00437FB6" w:rsidRPr="005A7B3E" w:rsidRDefault="00BA6A57" w:rsidP="00B9798D">
      <w:pPr>
        <w:spacing w:line="276" w:lineRule="auto"/>
        <w:ind w:left="6521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______________ </w:t>
      </w:r>
      <w:r w:rsidR="00B9798D" w:rsidRPr="005A7B3E">
        <w:rPr>
          <w:sz w:val="24"/>
          <w:szCs w:val="24"/>
        </w:rPr>
        <w:t>В</w:t>
      </w:r>
      <w:r w:rsidR="00437FB6" w:rsidRPr="005A7B3E">
        <w:rPr>
          <w:sz w:val="24"/>
          <w:szCs w:val="24"/>
        </w:rPr>
        <w:t>.</w:t>
      </w:r>
      <w:r w:rsidR="00B9798D" w:rsidRPr="005A7B3E">
        <w:rPr>
          <w:sz w:val="24"/>
          <w:szCs w:val="24"/>
        </w:rPr>
        <w:t>В</w:t>
      </w:r>
      <w:r w:rsidR="00437FB6" w:rsidRPr="005A7B3E">
        <w:rPr>
          <w:sz w:val="24"/>
          <w:szCs w:val="24"/>
        </w:rPr>
        <w:t xml:space="preserve">. </w:t>
      </w:r>
      <w:r w:rsidR="00B9798D" w:rsidRPr="005A7B3E">
        <w:rPr>
          <w:sz w:val="24"/>
          <w:szCs w:val="24"/>
        </w:rPr>
        <w:t>Мордыкин</w:t>
      </w:r>
    </w:p>
    <w:p w:rsidR="00080B6B" w:rsidRPr="005A7B3E" w:rsidRDefault="00BA6A57" w:rsidP="00B9798D">
      <w:pPr>
        <w:spacing w:line="276" w:lineRule="auto"/>
        <w:ind w:left="6521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«10» октября </w:t>
      </w:r>
      <w:r w:rsidR="00437FB6" w:rsidRPr="005A7B3E">
        <w:rPr>
          <w:sz w:val="24"/>
          <w:szCs w:val="24"/>
        </w:rPr>
        <w:t>20</w:t>
      </w:r>
      <w:r w:rsidRPr="005A7B3E">
        <w:rPr>
          <w:sz w:val="24"/>
          <w:szCs w:val="24"/>
        </w:rPr>
        <w:t xml:space="preserve">19 </w:t>
      </w:r>
      <w:r w:rsidR="00437FB6" w:rsidRPr="005A7B3E">
        <w:rPr>
          <w:sz w:val="24"/>
          <w:szCs w:val="24"/>
        </w:rPr>
        <w:t>г.</w:t>
      </w:r>
    </w:p>
    <w:p w:rsidR="00BA6A57" w:rsidRPr="005A7B3E" w:rsidRDefault="00BA6A57" w:rsidP="00BA6A57">
      <w:pPr>
        <w:spacing w:line="276" w:lineRule="auto"/>
        <w:ind w:right="-1" w:firstLine="0"/>
        <w:jc w:val="right"/>
        <w:rPr>
          <w:sz w:val="24"/>
          <w:szCs w:val="24"/>
        </w:rPr>
      </w:pPr>
    </w:p>
    <w:p w:rsidR="009B1C81" w:rsidRPr="005A7B3E" w:rsidRDefault="009B1C81" w:rsidP="00BA6A57">
      <w:pPr>
        <w:pStyle w:val="2"/>
        <w:numPr>
          <w:ilvl w:val="0"/>
          <w:numId w:val="0"/>
        </w:numPr>
        <w:rPr>
          <w:sz w:val="26"/>
          <w:szCs w:val="26"/>
        </w:rPr>
      </w:pPr>
      <w:r w:rsidRPr="005A7B3E">
        <w:rPr>
          <w:sz w:val="26"/>
          <w:szCs w:val="26"/>
        </w:rPr>
        <w:t>ТЕХНИЧЕСКОЕ ЗАДАНИЕ</w:t>
      </w:r>
    </w:p>
    <w:p w:rsidR="00437FB6" w:rsidRPr="005A7B3E" w:rsidRDefault="00E44DFD" w:rsidP="00BA6A57">
      <w:pPr>
        <w:ind w:firstLine="0"/>
        <w:jc w:val="center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на поставку коробок испытательных КИ-10</w:t>
      </w:r>
    </w:p>
    <w:p w:rsidR="00E44DFD" w:rsidRPr="005A7B3E" w:rsidRDefault="00437FB6" w:rsidP="00BA6A57">
      <w:pPr>
        <w:ind w:firstLine="0"/>
        <w:jc w:val="center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Лот №</w:t>
      </w:r>
      <w:r w:rsidR="00BA6A57" w:rsidRPr="005A7B3E">
        <w:rPr>
          <w:b/>
          <w:sz w:val="24"/>
          <w:szCs w:val="24"/>
        </w:rPr>
        <w:t> </w:t>
      </w:r>
      <w:r w:rsidRPr="005A7B3E">
        <w:rPr>
          <w:b/>
          <w:sz w:val="24"/>
          <w:szCs w:val="24"/>
        </w:rPr>
        <w:t>210А</w:t>
      </w:r>
    </w:p>
    <w:p w:rsidR="009B1C81" w:rsidRPr="005A7B3E" w:rsidRDefault="009B1C81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Общая часть.</w:t>
      </w:r>
    </w:p>
    <w:p w:rsidR="009B1C81" w:rsidRPr="005A7B3E" w:rsidRDefault="00437FB6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ПАО «МРСК Центра» (Покупатель) производит закупку коробок испытательных КИ-10 для выполнения работ по организации учета электроэнергии сторонним потребителям в рамках оказания дополнительных услуг.</w:t>
      </w:r>
    </w:p>
    <w:p w:rsidR="009B1C81" w:rsidRPr="005A7B3E" w:rsidRDefault="009B1C81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Предмет закупки.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Поставщик обеспечивает поставку </w:t>
      </w:r>
      <w:r w:rsidR="00E44DFD" w:rsidRPr="005A7B3E">
        <w:rPr>
          <w:sz w:val="24"/>
          <w:szCs w:val="24"/>
        </w:rPr>
        <w:t>испытательных коробок</w:t>
      </w:r>
      <w:r w:rsidRPr="005A7B3E">
        <w:rPr>
          <w:sz w:val="24"/>
          <w:szCs w:val="24"/>
        </w:rPr>
        <w:t xml:space="preserve"> (далее </w:t>
      </w:r>
      <w:r w:rsidR="00F7363B" w:rsidRPr="005A7B3E">
        <w:rPr>
          <w:sz w:val="24"/>
          <w:szCs w:val="24"/>
        </w:rPr>
        <w:t>–</w:t>
      </w:r>
      <w:r w:rsidRPr="005A7B3E">
        <w:rPr>
          <w:sz w:val="24"/>
          <w:szCs w:val="24"/>
        </w:rPr>
        <w:t xml:space="preserve"> оборудование) на склад получателя – филиала</w:t>
      </w:r>
      <w:r w:rsidR="00BA6A57" w:rsidRPr="005A7B3E">
        <w:rPr>
          <w:sz w:val="24"/>
          <w:szCs w:val="24"/>
        </w:rPr>
        <w:t xml:space="preserve"> ПАО «МРСК Центра» - «Смоленскэнерго»</w:t>
      </w:r>
      <w:r w:rsidRPr="005A7B3E">
        <w:rPr>
          <w:sz w:val="24"/>
          <w:szCs w:val="24"/>
        </w:rPr>
        <w:t>. Объем поставки, технические, а также иные требования к закупаемому оборудованию устанавливаются настоящим техническим заданием.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Доставка оборудования осуществляется за счет Поставщика (стоимость входит в цену предложения) на склад филиала, расположенный по адресу: г. </w:t>
      </w:r>
      <w:r w:rsidR="00437FB6" w:rsidRPr="005A7B3E">
        <w:rPr>
          <w:sz w:val="24"/>
          <w:szCs w:val="24"/>
        </w:rPr>
        <w:t>Смоленск</w:t>
      </w:r>
      <w:r w:rsidRPr="005A7B3E">
        <w:rPr>
          <w:sz w:val="24"/>
          <w:szCs w:val="24"/>
        </w:rPr>
        <w:t xml:space="preserve">, ул. </w:t>
      </w:r>
      <w:r w:rsidR="00437FB6" w:rsidRPr="005A7B3E">
        <w:rPr>
          <w:sz w:val="24"/>
          <w:szCs w:val="24"/>
        </w:rPr>
        <w:t>Индустриальная</w:t>
      </w:r>
      <w:r w:rsidRPr="005A7B3E">
        <w:rPr>
          <w:sz w:val="24"/>
          <w:szCs w:val="24"/>
        </w:rPr>
        <w:t>,</w:t>
      </w:r>
      <w:r w:rsidR="00437FB6" w:rsidRPr="005A7B3E">
        <w:rPr>
          <w:sz w:val="24"/>
          <w:szCs w:val="24"/>
        </w:rPr>
        <w:t xml:space="preserve"> д.</w:t>
      </w:r>
      <w:r w:rsidRPr="005A7B3E">
        <w:rPr>
          <w:sz w:val="24"/>
          <w:szCs w:val="24"/>
        </w:rPr>
        <w:t xml:space="preserve"> </w:t>
      </w:r>
      <w:r w:rsidR="00437FB6" w:rsidRPr="005A7B3E">
        <w:rPr>
          <w:sz w:val="24"/>
          <w:szCs w:val="24"/>
        </w:rPr>
        <w:t>5</w:t>
      </w:r>
      <w:r w:rsidRPr="005A7B3E">
        <w:rPr>
          <w:sz w:val="24"/>
          <w:szCs w:val="24"/>
        </w:rPr>
        <w:t>, центральный склад.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Способ и условия транспортировки оборудования должны исключать возможность его повреждени</w:t>
      </w:r>
      <w:r w:rsidR="00BA6A57" w:rsidRPr="005A7B3E">
        <w:rPr>
          <w:sz w:val="24"/>
          <w:szCs w:val="24"/>
        </w:rPr>
        <w:t>я или порчи во время перевозки.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Поставщик обеспечивает поставку оборудования в объемах, указанных в Таблице </w:t>
      </w:r>
      <w:r w:rsidR="00BA6A57" w:rsidRPr="005A7B3E">
        <w:rPr>
          <w:sz w:val="24"/>
          <w:szCs w:val="24"/>
        </w:rPr>
        <w:t>№</w:t>
      </w:r>
      <w:r w:rsidR="009955DE" w:rsidRPr="005A7B3E">
        <w:rPr>
          <w:sz w:val="24"/>
          <w:szCs w:val="24"/>
        </w:rPr>
        <w:t xml:space="preserve">1. </w:t>
      </w:r>
      <w:r w:rsidRPr="005A7B3E">
        <w:rPr>
          <w:sz w:val="24"/>
          <w:szCs w:val="24"/>
        </w:rPr>
        <w:t xml:space="preserve">Доставка </w:t>
      </w:r>
      <w:r w:rsidR="009955DE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 xml:space="preserve"> в филиал осуществляется в следующих объемах:</w:t>
      </w:r>
    </w:p>
    <w:p w:rsidR="00803931" w:rsidRPr="005A7B3E" w:rsidRDefault="00803931" w:rsidP="00BA6A57">
      <w:pPr>
        <w:ind w:firstLine="709"/>
        <w:rPr>
          <w:sz w:val="24"/>
          <w:szCs w:val="24"/>
        </w:rPr>
      </w:pPr>
    </w:p>
    <w:p w:rsidR="009955DE" w:rsidRPr="005A7B3E" w:rsidRDefault="009955DE" w:rsidP="00BA6A57">
      <w:pPr>
        <w:pStyle w:val="ad"/>
        <w:ind w:left="0" w:firstLine="0"/>
        <w:jc w:val="right"/>
        <w:rPr>
          <w:sz w:val="24"/>
          <w:szCs w:val="24"/>
        </w:rPr>
      </w:pPr>
      <w:r w:rsidRPr="005A7B3E">
        <w:rPr>
          <w:sz w:val="24"/>
          <w:szCs w:val="24"/>
        </w:rPr>
        <w:t xml:space="preserve">Таблица </w:t>
      </w:r>
      <w:r w:rsidR="00BA6A57" w:rsidRPr="005A7B3E">
        <w:rPr>
          <w:sz w:val="24"/>
          <w:szCs w:val="24"/>
        </w:rPr>
        <w:t>№</w:t>
      </w:r>
      <w:r w:rsidRPr="005A7B3E">
        <w:rPr>
          <w:sz w:val="24"/>
          <w:szCs w:val="24"/>
        </w:rPr>
        <w:t>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9"/>
        <w:gridCol w:w="2693"/>
        <w:gridCol w:w="1843"/>
        <w:gridCol w:w="1133"/>
        <w:gridCol w:w="1558"/>
        <w:gridCol w:w="2425"/>
      </w:tblGrid>
      <w:tr w:rsidR="009955DE" w:rsidRPr="005A7B3E" w:rsidTr="00803931">
        <w:trPr>
          <w:trHeight w:val="20"/>
          <w:jc w:val="center"/>
        </w:trPr>
        <w:tc>
          <w:tcPr>
            <w:tcW w:w="39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286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80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Номенклатура</w:t>
            </w:r>
          </w:p>
        </w:tc>
        <w:tc>
          <w:tcPr>
            <w:tcW w:w="54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Ед.</w:t>
            </w:r>
            <w:r w:rsidR="00437FB6" w:rsidRPr="005A7B3E">
              <w:rPr>
                <w:b/>
                <w:sz w:val="24"/>
                <w:szCs w:val="24"/>
              </w:rPr>
              <w:t xml:space="preserve"> </w:t>
            </w:r>
            <w:r w:rsidRPr="005A7B3E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744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158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Срок поставки*</w:t>
            </w:r>
          </w:p>
        </w:tc>
      </w:tr>
      <w:tr w:rsidR="009955DE" w:rsidRPr="005A7B3E" w:rsidTr="00803931">
        <w:trPr>
          <w:trHeight w:val="20"/>
          <w:jc w:val="center"/>
        </w:trPr>
        <w:tc>
          <w:tcPr>
            <w:tcW w:w="39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1</w:t>
            </w:r>
          </w:p>
        </w:tc>
        <w:tc>
          <w:tcPr>
            <w:tcW w:w="1286" w:type="pct"/>
            <w:vAlign w:val="center"/>
          </w:tcPr>
          <w:p w:rsidR="009955DE" w:rsidRPr="005A7B3E" w:rsidRDefault="00E44DFD" w:rsidP="00BA6A57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7B3E">
              <w:rPr>
                <w:rFonts w:eastAsia="Calibri"/>
                <w:sz w:val="24"/>
                <w:szCs w:val="24"/>
                <w:lang w:eastAsia="en-US"/>
              </w:rPr>
              <w:t>Коробка испытательная</w:t>
            </w:r>
          </w:p>
        </w:tc>
        <w:tc>
          <w:tcPr>
            <w:tcW w:w="880" w:type="pct"/>
            <w:vAlign w:val="center"/>
          </w:tcPr>
          <w:p w:rsidR="009955DE" w:rsidRPr="005A7B3E" w:rsidRDefault="00E44DFD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color w:val="000000"/>
                <w:sz w:val="24"/>
                <w:szCs w:val="24"/>
              </w:rPr>
              <w:t>КИ-10</w:t>
            </w:r>
          </w:p>
        </w:tc>
        <w:tc>
          <w:tcPr>
            <w:tcW w:w="541" w:type="pct"/>
            <w:vAlign w:val="center"/>
          </w:tcPr>
          <w:p w:rsidR="009955DE" w:rsidRPr="005A7B3E" w:rsidRDefault="00F7363B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шт</w:t>
            </w:r>
          </w:p>
        </w:tc>
        <w:tc>
          <w:tcPr>
            <w:tcW w:w="744" w:type="pct"/>
            <w:vAlign w:val="center"/>
          </w:tcPr>
          <w:p w:rsidR="009955DE" w:rsidRPr="005A7B3E" w:rsidRDefault="00437FB6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10</w:t>
            </w:r>
          </w:p>
        </w:tc>
        <w:tc>
          <w:tcPr>
            <w:tcW w:w="1158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30</w:t>
            </w:r>
          </w:p>
        </w:tc>
      </w:tr>
    </w:tbl>
    <w:p w:rsidR="00803931" w:rsidRPr="005A7B3E" w:rsidRDefault="009B1C81" w:rsidP="00803931">
      <w:pPr>
        <w:rPr>
          <w:sz w:val="18"/>
        </w:rPr>
      </w:pPr>
      <w:r w:rsidRPr="005A7B3E">
        <w:rPr>
          <w:sz w:val="22"/>
          <w:szCs w:val="24"/>
        </w:rPr>
        <w:t xml:space="preserve">* </w:t>
      </w:r>
      <w:r w:rsidR="00474757" w:rsidRPr="005A7B3E">
        <w:rPr>
          <w:sz w:val="22"/>
          <w:szCs w:val="24"/>
        </w:rPr>
        <w:t>–</w:t>
      </w:r>
      <w:r w:rsidRPr="005A7B3E">
        <w:rPr>
          <w:sz w:val="22"/>
          <w:szCs w:val="24"/>
        </w:rPr>
        <w:t xml:space="preserve"> </w:t>
      </w:r>
      <w:r w:rsidR="00803931" w:rsidRPr="005A7B3E">
        <w:rPr>
          <w:sz w:val="22"/>
          <w:szCs w:val="24"/>
        </w:rPr>
        <w:t>календарных дней с момента подачи заявки.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bookmarkStart w:id="0" w:name="_GoBack"/>
      <w:bookmarkEnd w:id="0"/>
      <w:r w:rsidRPr="005A7B3E">
        <w:rPr>
          <w:b/>
          <w:bCs/>
          <w:sz w:val="24"/>
          <w:szCs w:val="24"/>
        </w:rPr>
        <w:t>Технические требования к продукции.</w:t>
      </w:r>
    </w:p>
    <w:p w:rsidR="00E44DFD" w:rsidRPr="005A7B3E" w:rsidRDefault="00E44DFD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Коробка испытательная переходная КИ-10 в соответствии с ПУЭ раздел 1, п.</w:t>
      </w:r>
      <w:r w:rsidR="00BA6A57" w:rsidRPr="005A7B3E">
        <w:rPr>
          <w:sz w:val="24"/>
          <w:szCs w:val="24"/>
        </w:rPr>
        <w:t> </w:t>
      </w:r>
      <w:r w:rsidRPr="005A7B3E">
        <w:rPr>
          <w:sz w:val="24"/>
          <w:szCs w:val="24"/>
        </w:rPr>
        <w:t>1.5.23 предназначена для подключения счетчиков электроэнергии трансформаторного включения. Коробка обеспечивает закорачивание вторичных цепей трансформаторов тока, отключение токовых цепей счетчика и цепей напряжения в каждой фазе счетчиков при их замене или проверке, а также включение образцового счетчика без о</w:t>
      </w:r>
      <w:r w:rsidR="00BA6A57" w:rsidRPr="005A7B3E">
        <w:rPr>
          <w:sz w:val="24"/>
          <w:szCs w:val="24"/>
        </w:rPr>
        <w:t>тсоединения проводов и кабелей.</w:t>
      </w:r>
    </w:p>
    <w:p w:rsidR="00E44DFD" w:rsidRPr="005A7B3E" w:rsidRDefault="00E44DFD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Технические требования и характеристики коробок испытательных должны соответствовать параметрам и бы</w:t>
      </w:r>
      <w:r w:rsidR="003809A1" w:rsidRPr="005A7B3E">
        <w:rPr>
          <w:sz w:val="24"/>
          <w:szCs w:val="24"/>
        </w:rPr>
        <w:t>ть не ниже приведенных значений.</w:t>
      </w:r>
    </w:p>
    <w:p w:rsidR="00E44DFD" w:rsidRPr="005A7B3E" w:rsidRDefault="00E44DFD" w:rsidP="00BA6A57">
      <w:pPr>
        <w:ind w:firstLine="709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Технические характеристики:</w:t>
      </w:r>
    </w:p>
    <w:p w:rsidR="00E44DFD" w:rsidRPr="005A7B3E" w:rsidRDefault="00E44DFD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="00BA6A57" w:rsidRPr="005A7B3E">
        <w:rPr>
          <w:sz w:val="24"/>
          <w:szCs w:val="24"/>
        </w:rPr>
        <w:tab/>
      </w:r>
      <w:r w:rsidRPr="005A7B3E">
        <w:rPr>
          <w:sz w:val="24"/>
          <w:szCs w:val="24"/>
        </w:rPr>
        <w:t>Максимальный диаметр подключаемого провода: не более 3,5 мм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Габаритные размеры: 220х68х33 мм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Масса: не более 0,4 кг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Крепление на поверхность: двумя винтами М5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lastRenderedPageBreak/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Номинальное напряжение, В 380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Максимальный ток короткого замыкания не более, А 15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Изоляция между фазными цепями тока и напряжения, В 2000</w:t>
      </w:r>
    </w:p>
    <w:p w:rsidR="00F7363B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Срок службы: не менее 24 лет.</w:t>
      </w:r>
    </w:p>
    <w:p w:rsidR="00F7363B" w:rsidRPr="005A7B3E" w:rsidRDefault="00877D30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Общие требования.</w:t>
      </w:r>
      <w:r w:rsidR="00F7363B" w:rsidRPr="005A7B3E">
        <w:rPr>
          <w:b/>
          <w:bCs/>
          <w:sz w:val="24"/>
          <w:szCs w:val="24"/>
        </w:rPr>
        <w:t xml:space="preserve"> </w:t>
      </w:r>
    </w:p>
    <w:p w:rsidR="000F03D8" w:rsidRPr="005A7B3E" w:rsidRDefault="000F03D8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К поставке допускаются коробки испытательные, отвечающие следующим требованиям: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продукция должна быть новой, ранее не использованной;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 xml:space="preserve">для импортных производителей, а так же для отечественных, выпускающих продукцию для других отраслей и ведомств </w:t>
      </w:r>
      <w:r w:rsidRPr="005A7B3E">
        <w:rPr>
          <w:sz w:val="24"/>
          <w:szCs w:val="24"/>
        </w:rPr>
        <w:t>–</w:t>
      </w:r>
      <w:r w:rsidR="000F03D8" w:rsidRPr="005A7B3E">
        <w:rPr>
          <w:sz w:val="24"/>
          <w:szCs w:val="24"/>
        </w:rPr>
        <w:t xml:space="preserve"> сертификаты</w:t>
      </w:r>
      <w:r w:rsidRPr="005A7B3E">
        <w:rPr>
          <w:sz w:val="24"/>
          <w:szCs w:val="24"/>
        </w:rPr>
        <w:t xml:space="preserve"> </w:t>
      </w:r>
      <w:r w:rsidR="000F03D8" w:rsidRPr="005A7B3E">
        <w:rPr>
          <w:sz w:val="24"/>
          <w:szCs w:val="24"/>
        </w:rPr>
        <w:t>соответствия функциональных и технических показателей условиям эксплуатации и действующим отраслевым требованиям;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сертификация должна быть проведена в соответствии с Постановлением Госст</w:t>
      </w:r>
      <w:r w:rsidRPr="005A7B3E">
        <w:rPr>
          <w:sz w:val="24"/>
          <w:szCs w:val="24"/>
        </w:rPr>
        <w:t>андарта РФ от 16 июля 1999 г. №</w:t>
      </w:r>
      <w:r w:rsidR="000F03D8" w:rsidRPr="005A7B3E">
        <w:rPr>
          <w:sz w:val="24"/>
          <w:szCs w:val="24"/>
        </w:rPr>
        <w:t xml:space="preserve">36 </w:t>
      </w:r>
      <w:r w:rsidRPr="005A7B3E">
        <w:rPr>
          <w:sz w:val="24"/>
          <w:szCs w:val="24"/>
        </w:rPr>
        <w:t>«</w:t>
      </w:r>
      <w:r w:rsidR="000F03D8" w:rsidRPr="005A7B3E">
        <w:rPr>
          <w:sz w:val="24"/>
          <w:szCs w:val="24"/>
        </w:rPr>
        <w:t>О правилах проведения сертификации электрооборудования</w:t>
      </w:r>
      <w:r w:rsidRPr="005A7B3E">
        <w:rPr>
          <w:sz w:val="24"/>
          <w:szCs w:val="24"/>
        </w:rPr>
        <w:t>»</w:t>
      </w:r>
      <w:r w:rsidR="000F03D8" w:rsidRPr="005A7B3E">
        <w:rPr>
          <w:sz w:val="24"/>
          <w:szCs w:val="24"/>
        </w:rPr>
        <w:t xml:space="preserve"> (с изменениями от 3 января 2001 г., 21 августа 2002 г.);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 xml:space="preserve">продукция, впервые поставляемая для нужд </w:t>
      </w:r>
      <w:r w:rsidRPr="005A7B3E">
        <w:rPr>
          <w:sz w:val="24"/>
          <w:szCs w:val="24"/>
        </w:rPr>
        <w:t xml:space="preserve">филиала </w:t>
      </w:r>
      <w:r w:rsidR="000F03D8" w:rsidRPr="005A7B3E">
        <w:rPr>
          <w:sz w:val="24"/>
          <w:szCs w:val="24"/>
        </w:rPr>
        <w:t>ПАО «МРСК Центра»</w:t>
      </w:r>
      <w:r w:rsidRPr="005A7B3E">
        <w:rPr>
          <w:sz w:val="24"/>
          <w:szCs w:val="24"/>
        </w:rPr>
        <w:t xml:space="preserve"> </w:t>
      </w:r>
      <w:r w:rsidR="00D949C9"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 xml:space="preserve"> </w:t>
      </w:r>
      <w:r w:rsidR="00D949C9" w:rsidRPr="005A7B3E">
        <w:rPr>
          <w:sz w:val="24"/>
          <w:szCs w:val="24"/>
        </w:rPr>
        <w:t>«</w:t>
      </w:r>
      <w:r w:rsidR="00617D0A" w:rsidRPr="005A7B3E">
        <w:rPr>
          <w:sz w:val="24"/>
          <w:szCs w:val="24"/>
        </w:rPr>
        <w:t>Смоленск</w:t>
      </w:r>
      <w:r w:rsidR="00D949C9" w:rsidRPr="005A7B3E">
        <w:rPr>
          <w:sz w:val="24"/>
          <w:szCs w:val="24"/>
        </w:rPr>
        <w:t>энерго»</w:t>
      </w:r>
      <w:r w:rsidR="000F03D8" w:rsidRPr="005A7B3E">
        <w:rPr>
          <w:sz w:val="24"/>
          <w:szCs w:val="24"/>
        </w:rPr>
        <w:t xml:space="preserve">, должна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</w:t>
      </w:r>
      <w:r w:rsidRPr="005A7B3E">
        <w:rPr>
          <w:sz w:val="24"/>
          <w:szCs w:val="24"/>
        </w:rPr>
        <w:t>–</w:t>
      </w:r>
      <w:r w:rsidR="000F03D8" w:rsidRPr="005A7B3E">
        <w:rPr>
          <w:sz w:val="24"/>
          <w:szCs w:val="24"/>
        </w:rPr>
        <w:t xml:space="preserve"> Белоруссии</w:t>
      </w:r>
      <w:r w:rsidRPr="005A7B3E">
        <w:rPr>
          <w:sz w:val="24"/>
          <w:szCs w:val="24"/>
        </w:rPr>
        <w:t xml:space="preserve"> </w:t>
      </w:r>
      <w:r w:rsidR="000F03D8" w:rsidRPr="005A7B3E">
        <w:rPr>
          <w:sz w:val="24"/>
          <w:szCs w:val="24"/>
        </w:rPr>
        <w:t>и Казахстана) сроком не менее трех лет;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F7363B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F7363B" w:rsidRPr="005A7B3E">
        <w:rPr>
          <w:sz w:val="24"/>
          <w:szCs w:val="24"/>
        </w:rPr>
        <w:t xml:space="preserve"> </w:t>
      </w:r>
    </w:p>
    <w:p w:rsidR="000F03D8" w:rsidRPr="005A7B3E" w:rsidRDefault="000F03D8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соответствовать требованиям «Правил устройства электроустановок» (ПУЭ) (7-е издание) и требованиям: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19132-86 «Зажимы наборные контактные»;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D6BD7" w:rsidRPr="005A7B3E">
        <w:rPr>
          <w:sz w:val="24"/>
          <w:szCs w:val="24"/>
        </w:rPr>
        <w:t xml:space="preserve">ГОСТ 31602.1-2012 (IEC 60999-1:1999) </w:t>
      </w:r>
      <w:r w:rsidR="000F03D8" w:rsidRPr="005A7B3E">
        <w:rPr>
          <w:sz w:val="24"/>
          <w:szCs w:val="24"/>
        </w:rPr>
        <w:t>«Соединительные устройства. Требования безопасности к контактам и зажимам»;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D6BD7" w:rsidRPr="005A7B3E">
        <w:rPr>
          <w:sz w:val="24"/>
          <w:szCs w:val="24"/>
        </w:rPr>
        <w:t>ГОСТ 12.2.091-2012 (IEC 61010-1:2001) «Безопасность электрического оборудования для измерения, управления и лабораторного применения»</w:t>
      </w:r>
      <w:r w:rsidR="001B5C16" w:rsidRPr="005A7B3E">
        <w:rPr>
          <w:sz w:val="24"/>
          <w:szCs w:val="24"/>
        </w:rPr>
        <w:t>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B6120D" w:rsidRPr="005A7B3E">
        <w:rPr>
          <w:sz w:val="24"/>
          <w:szCs w:val="24"/>
        </w:rPr>
        <w:t xml:space="preserve">ГОСТ 14254-2015 (IEC 60529:2013) </w:t>
      </w:r>
      <w:r w:rsidR="008401D6" w:rsidRPr="005A7B3E">
        <w:rPr>
          <w:sz w:val="24"/>
          <w:szCs w:val="24"/>
        </w:rPr>
        <w:t>«</w:t>
      </w:r>
      <w:r w:rsidR="00B6120D" w:rsidRPr="005A7B3E">
        <w:rPr>
          <w:sz w:val="24"/>
          <w:szCs w:val="24"/>
        </w:rPr>
        <w:t>Степени защиты, обеспечиваемые оболочками</w:t>
      </w:r>
      <w:r w:rsidR="008401D6" w:rsidRPr="005A7B3E">
        <w:rPr>
          <w:sz w:val="24"/>
          <w:szCs w:val="24"/>
        </w:rPr>
        <w:t>»</w:t>
      </w:r>
      <w:r w:rsidR="000F03D8" w:rsidRPr="005A7B3E">
        <w:rPr>
          <w:sz w:val="24"/>
          <w:szCs w:val="24"/>
        </w:rPr>
        <w:t>;</w:t>
      </w:r>
    </w:p>
    <w:p w:rsidR="00F7363B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12.3.009-76 «Система стандартов безопасности труда. Работы погрузочно-разгрузочные. Общие требования безопасности».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Упаковка, транспортирование, условия и сроки хранения.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изготовителя, ГОСТ 14192</w:t>
      </w:r>
      <w:r w:rsidR="00474757"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>96, ГОСТ перечисленных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 или соответствующих МЭК. Погрузочно-разгрузочные работы должны производиться в соответствии с требованиями </w:t>
      </w:r>
      <w:r w:rsidRPr="005A7B3E">
        <w:rPr>
          <w:sz w:val="24"/>
          <w:szCs w:val="24"/>
        </w:rPr>
        <w:lastRenderedPageBreak/>
        <w:t>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Правила приемки </w:t>
      </w:r>
      <w:r w:rsidR="000F03D8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 xml:space="preserve"> должны соответствовать требованиям ГОСТ перечисленным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Упаковка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0F03D8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>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 xml:space="preserve">Каждая партия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подвергаться приемо-сдаточным испытаниям в соответстви</w:t>
      </w:r>
      <w:r w:rsidR="00474757" w:rsidRPr="005A7B3E">
        <w:rPr>
          <w:sz w:val="24"/>
          <w:szCs w:val="24"/>
        </w:rPr>
        <w:t xml:space="preserve">и </w:t>
      </w:r>
      <w:r w:rsidRPr="005A7B3E">
        <w:rPr>
          <w:sz w:val="24"/>
          <w:szCs w:val="24"/>
        </w:rPr>
        <w:t>с ГОСТ</w:t>
      </w:r>
      <w:r w:rsidR="00474757" w:rsidRPr="005A7B3E">
        <w:rPr>
          <w:sz w:val="24"/>
          <w:szCs w:val="24"/>
        </w:rPr>
        <w:t>,</w:t>
      </w:r>
      <w:r w:rsidRPr="005A7B3E">
        <w:rPr>
          <w:sz w:val="24"/>
          <w:szCs w:val="24"/>
        </w:rPr>
        <w:t xml:space="preserve"> перечисленны</w:t>
      </w:r>
      <w:r w:rsidR="00474757" w:rsidRPr="005A7B3E">
        <w:rPr>
          <w:sz w:val="24"/>
          <w:szCs w:val="24"/>
        </w:rPr>
        <w:t>ми</w:t>
      </w:r>
      <w:r w:rsidRPr="005A7B3E">
        <w:rPr>
          <w:sz w:val="24"/>
          <w:szCs w:val="24"/>
        </w:rPr>
        <w:t xml:space="preserve">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 xml:space="preserve">Срок изготовления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должен быть не более полугода от момента поставки.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Гарантийные обязательства.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Гарантия на поставляемые коробки испытательные не менее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7363B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Срок хранения коробок испытательных не менее 1 года.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F7363B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обеспечивать эксплуатационные показатели в течение указанного в п.</w:t>
      </w:r>
      <w:r w:rsidR="00474757" w:rsidRPr="005A7B3E">
        <w:rPr>
          <w:sz w:val="24"/>
          <w:szCs w:val="24"/>
        </w:rPr>
        <w:t> </w:t>
      </w:r>
      <w:r w:rsidR="00617D0A" w:rsidRPr="005A7B3E">
        <w:rPr>
          <w:sz w:val="24"/>
          <w:szCs w:val="24"/>
        </w:rPr>
        <w:t>3</w:t>
      </w:r>
      <w:r w:rsidRPr="005A7B3E">
        <w:rPr>
          <w:sz w:val="24"/>
          <w:szCs w:val="24"/>
        </w:rPr>
        <w:t xml:space="preserve"> данного ТЗ срока службы (при условии проведения требуемых технических мероприятий по обслуживанию).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поставляться в упаковке завода-изготовителя.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Маркировка коробок испытательных должна быть нанесена на видном месте и содержать следующие данные: 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обозначение типа и марку;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товарный знак предприятия-изготовителя;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дату изготовления. 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паспорт товара;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протоколы испытаний;</w:t>
      </w:r>
    </w:p>
    <w:p w:rsidR="00F7363B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  <w:r w:rsidR="00F7363B" w:rsidRPr="005A7B3E">
        <w:rPr>
          <w:sz w:val="24"/>
          <w:szCs w:val="24"/>
        </w:rPr>
        <w:t xml:space="preserve"> </w:t>
      </w:r>
    </w:p>
    <w:p w:rsidR="0052520D" w:rsidRPr="005A7B3E" w:rsidRDefault="0052520D" w:rsidP="0052520D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</w:p>
    <w:p w:rsidR="00D949C9" w:rsidRPr="005A7B3E" w:rsidRDefault="005F54E7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Сроки и очередность поставки.</w:t>
      </w:r>
    </w:p>
    <w:p w:rsidR="005F54E7" w:rsidRPr="005A7B3E" w:rsidRDefault="005F54E7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Поставка оборудования, входящего в предмет Договора, должна быть выполнена согласно графику, утвержденному Заказчиком.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D949C9" w:rsidRPr="005A7B3E" w:rsidRDefault="005F54E7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Требования к Поставщику.</w:t>
      </w:r>
    </w:p>
    <w:p w:rsidR="005F54E7" w:rsidRPr="005A7B3E" w:rsidRDefault="005F54E7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lastRenderedPageBreak/>
        <w:t xml:space="preserve">Наличие документов, подтверждающих возможность осуществления поставок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(в соответствии с требованиями </w:t>
      </w:r>
      <w:r w:rsidR="00474757" w:rsidRPr="005A7B3E">
        <w:rPr>
          <w:sz w:val="24"/>
          <w:szCs w:val="24"/>
        </w:rPr>
        <w:t>закупочной</w:t>
      </w:r>
      <w:r w:rsidRPr="005A7B3E">
        <w:rPr>
          <w:sz w:val="24"/>
          <w:szCs w:val="24"/>
        </w:rPr>
        <w:t xml:space="preserve"> документации).</w:t>
      </w:r>
    </w:p>
    <w:p w:rsidR="00877D30" w:rsidRPr="005A7B3E" w:rsidRDefault="00877D30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Правила приемки продукции.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Каждая партия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пройти входной контроль, осуществляемый представителями филиал</w:t>
      </w:r>
      <w:r w:rsidR="00474757" w:rsidRPr="005A7B3E">
        <w:rPr>
          <w:sz w:val="24"/>
          <w:szCs w:val="24"/>
        </w:rPr>
        <w:t>а</w:t>
      </w:r>
      <w:r w:rsidRPr="005A7B3E">
        <w:rPr>
          <w:sz w:val="24"/>
          <w:szCs w:val="24"/>
        </w:rPr>
        <w:t xml:space="preserve"> ПАО «МРСК Центра» </w:t>
      </w:r>
      <w:r w:rsidR="00474757" w:rsidRPr="005A7B3E">
        <w:rPr>
          <w:sz w:val="24"/>
          <w:szCs w:val="24"/>
        </w:rPr>
        <w:t xml:space="preserve">- «Смоленскэнерго» </w:t>
      </w:r>
      <w:r w:rsidRPr="005A7B3E">
        <w:rPr>
          <w:sz w:val="24"/>
          <w:szCs w:val="24"/>
        </w:rPr>
        <w:t>и ответственными представителями Поставщика при получении его на склад.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809A1" w:rsidRPr="005A7B3E" w:rsidRDefault="003809A1" w:rsidP="00BA6A57">
      <w:pPr>
        <w:ind w:firstLine="709"/>
        <w:rPr>
          <w:sz w:val="24"/>
          <w:szCs w:val="24"/>
        </w:rPr>
      </w:pPr>
    </w:p>
    <w:p w:rsidR="003809A1" w:rsidRPr="005A7B3E" w:rsidRDefault="003809A1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tabs>
          <w:tab w:val="left" w:pos="1134"/>
        </w:tabs>
        <w:ind w:firstLine="0"/>
        <w:rPr>
          <w:rStyle w:val="k-in"/>
          <w:sz w:val="24"/>
          <w:szCs w:val="24"/>
        </w:rPr>
      </w:pPr>
      <w:r w:rsidRPr="005A7B3E">
        <w:rPr>
          <w:rStyle w:val="k-in"/>
          <w:sz w:val="24"/>
          <w:szCs w:val="24"/>
        </w:rPr>
        <w:t xml:space="preserve">Начальник </w:t>
      </w:r>
      <w:r w:rsidR="003E0CAE" w:rsidRPr="005A7B3E">
        <w:rPr>
          <w:rStyle w:val="k-in"/>
          <w:sz w:val="24"/>
          <w:szCs w:val="24"/>
        </w:rPr>
        <w:t>Управления учета</w:t>
      </w:r>
    </w:p>
    <w:p w:rsidR="00B761AE" w:rsidRPr="005A7B3E" w:rsidRDefault="003E0CAE" w:rsidP="00BA6A57">
      <w:pPr>
        <w:tabs>
          <w:tab w:val="left" w:pos="1134"/>
        </w:tabs>
        <w:ind w:firstLine="0"/>
        <w:rPr>
          <w:rStyle w:val="k-in"/>
          <w:sz w:val="24"/>
          <w:szCs w:val="24"/>
        </w:rPr>
      </w:pPr>
      <w:r w:rsidRPr="005A7B3E">
        <w:rPr>
          <w:rStyle w:val="k-in"/>
          <w:sz w:val="24"/>
          <w:szCs w:val="24"/>
        </w:rPr>
        <w:t>электрической энергии</w:t>
      </w:r>
      <w:r w:rsidR="00BA6A57" w:rsidRPr="005A7B3E">
        <w:rPr>
          <w:rStyle w:val="k-in"/>
          <w:sz w:val="24"/>
          <w:szCs w:val="24"/>
        </w:rPr>
        <w:t xml:space="preserve"> филиала</w:t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Pr="005A7B3E">
        <w:rPr>
          <w:rStyle w:val="k-in"/>
          <w:sz w:val="24"/>
          <w:szCs w:val="24"/>
        </w:rPr>
        <w:t>О</w:t>
      </w:r>
      <w:r w:rsidR="00B761AE" w:rsidRPr="005A7B3E">
        <w:rPr>
          <w:rStyle w:val="k-in"/>
          <w:sz w:val="24"/>
          <w:szCs w:val="24"/>
        </w:rPr>
        <w:t>.</w:t>
      </w:r>
      <w:r w:rsidRPr="005A7B3E">
        <w:rPr>
          <w:rStyle w:val="k-in"/>
          <w:sz w:val="24"/>
          <w:szCs w:val="24"/>
        </w:rPr>
        <w:t>В</w:t>
      </w:r>
      <w:r w:rsidR="00B761AE" w:rsidRPr="005A7B3E">
        <w:rPr>
          <w:rStyle w:val="k-in"/>
          <w:sz w:val="24"/>
          <w:szCs w:val="24"/>
        </w:rPr>
        <w:t xml:space="preserve">. </w:t>
      </w:r>
      <w:r w:rsidRPr="005A7B3E">
        <w:rPr>
          <w:rStyle w:val="k-in"/>
          <w:sz w:val="24"/>
          <w:szCs w:val="24"/>
        </w:rPr>
        <w:t>Авсеенко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3E0CAE" w:rsidRPr="005A7B3E" w:rsidRDefault="003E0CAE" w:rsidP="00BA6A57">
      <w:pPr>
        <w:ind w:firstLine="0"/>
        <w:rPr>
          <w:sz w:val="22"/>
          <w:szCs w:val="24"/>
        </w:rPr>
      </w:pPr>
      <w:r w:rsidRPr="005A7B3E">
        <w:rPr>
          <w:sz w:val="22"/>
          <w:szCs w:val="24"/>
        </w:rPr>
        <w:t>Исп. Сергеенков А.А.</w:t>
      </w:r>
    </w:p>
    <w:p w:rsidR="00B761AE" w:rsidRPr="00BA6A57" w:rsidRDefault="003E0CAE" w:rsidP="00BA6A57">
      <w:pPr>
        <w:ind w:firstLine="0"/>
        <w:rPr>
          <w:sz w:val="22"/>
          <w:szCs w:val="24"/>
        </w:rPr>
      </w:pPr>
      <w:r w:rsidRPr="005A7B3E">
        <w:rPr>
          <w:sz w:val="22"/>
          <w:szCs w:val="24"/>
        </w:rPr>
        <w:t>(4812) 42-98-01</w:t>
      </w:r>
    </w:p>
    <w:sectPr w:rsidR="00B761AE" w:rsidRPr="00BA6A57" w:rsidSect="00B9798D">
      <w:headerReference w:type="even" r:id="rId12"/>
      <w:pgSz w:w="12240" w:h="15840" w:code="1"/>
      <w:pgMar w:top="709" w:right="851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328" w:rsidRDefault="00730328">
      <w:r>
        <w:separator/>
      </w:r>
    </w:p>
  </w:endnote>
  <w:endnote w:type="continuationSeparator" w:id="0">
    <w:p w:rsidR="00730328" w:rsidRDefault="0073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328" w:rsidRDefault="00730328">
      <w:r>
        <w:separator/>
      </w:r>
    </w:p>
  </w:footnote>
  <w:footnote w:type="continuationSeparator" w:id="0">
    <w:p w:rsidR="00730328" w:rsidRDefault="00730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23632"/>
    <w:multiLevelType w:val="multilevel"/>
    <w:tmpl w:val="6DAA7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E3615A"/>
    <w:multiLevelType w:val="multilevel"/>
    <w:tmpl w:val="5C42E9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32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5E00919"/>
    <w:multiLevelType w:val="hybridMultilevel"/>
    <w:tmpl w:val="84D0A820"/>
    <w:lvl w:ilvl="0" w:tplc="666A6A9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B0073B6"/>
    <w:multiLevelType w:val="hybridMultilevel"/>
    <w:tmpl w:val="BCC08F84"/>
    <w:lvl w:ilvl="0" w:tplc="666A6A9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BCC06B3"/>
    <w:multiLevelType w:val="multilevel"/>
    <w:tmpl w:val="E3F6E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2"/>
  </w:num>
  <w:num w:numId="5">
    <w:abstractNumId w:val="13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11"/>
  </w:num>
  <w:num w:numId="12">
    <w:abstractNumId w:val="15"/>
  </w:num>
  <w:num w:numId="13">
    <w:abstractNumId w:val="5"/>
  </w:num>
  <w:num w:numId="14">
    <w:abstractNumId w:val="1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4"/>
  </w:num>
  <w:num w:numId="19">
    <w:abstractNumId w:val="6"/>
  </w:num>
  <w:num w:numId="20">
    <w:abstractNumId w:val="8"/>
  </w:num>
  <w:num w:numId="21">
    <w:abstractNumId w:val="7"/>
  </w:num>
  <w:num w:numId="22">
    <w:abstractNumId w:val="19"/>
  </w:num>
  <w:num w:numId="23">
    <w:abstractNumId w:val="18"/>
  </w:num>
  <w:num w:numId="2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597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7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3D8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18B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C7D"/>
    <w:rsid w:val="001313C2"/>
    <w:rsid w:val="001339EF"/>
    <w:rsid w:val="00133EF7"/>
    <w:rsid w:val="00135AE8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902"/>
    <w:rsid w:val="00190A26"/>
    <w:rsid w:val="0019264F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5C16"/>
    <w:rsid w:val="001B7DFC"/>
    <w:rsid w:val="001B7FD4"/>
    <w:rsid w:val="001C0CD9"/>
    <w:rsid w:val="001C19CB"/>
    <w:rsid w:val="001C347A"/>
    <w:rsid w:val="001C37EA"/>
    <w:rsid w:val="001D2559"/>
    <w:rsid w:val="001D5D1C"/>
    <w:rsid w:val="001D664C"/>
    <w:rsid w:val="001E319B"/>
    <w:rsid w:val="001E5176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1030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09A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0CAE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68E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37FB6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4757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D38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C5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B08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20D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61CD"/>
    <w:rsid w:val="005A7B3E"/>
    <w:rsid w:val="005B04A3"/>
    <w:rsid w:val="005B1FEA"/>
    <w:rsid w:val="005B2069"/>
    <w:rsid w:val="005B2A00"/>
    <w:rsid w:val="005B2A09"/>
    <w:rsid w:val="005B3271"/>
    <w:rsid w:val="005B47B7"/>
    <w:rsid w:val="005B5224"/>
    <w:rsid w:val="005B52F6"/>
    <w:rsid w:val="005B5925"/>
    <w:rsid w:val="005B61CC"/>
    <w:rsid w:val="005B61D0"/>
    <w:rsid w:val="005B699F"/>
    <w:rsid w:val="005C2394"/>
    <w:rsid w:val="005C29CF"/>
    <w:rsid w:val="005C32C9"/>
    <w:rsid w:val="005C4B56"/>
    <w:rsid w:val="005C67A8"/>
    <w:rsid w:val="005C6872"/>
    <w:rsid w:val="005C6FD2"/>
    <w:rsid w:val="005C752D"/>
    <w:rsid w:val="005C7A63"/>
    <w:rsid w:val="005C7A7A"/>
    <w:rsid w:val="005C7BED"/>
    <w:rsid w:val="005C7E52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4E7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17D0A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06D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73D1"/>
    <w:rsid w:val="0069133E"/>
    <w:rsid w:val="00691859"/>
    <w:rsid w:val="00691E00"/>
    <w:rsid w:val="00696EAC"/>
    <w:rsid w:val="00697D58"/>
    <w:rsid w:val="006A12FF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328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468"/>
    <w:rsid w:val="007F1E2C"/>
    <w:rsid w:val="007F202C"/>
    <w:rsid w:val="007F2E41"/>
    <w:rsid w:val="007F50BC"/>
    <w:rsid w:val="007F519B"/>
    <w:rsid w:val="007F5FE9"/>
    <w:rsid w:val="007F6916"/>
    <w:rsid w:val="007F6D5F"/>
    <w:rsid w:val="007F6FA3"/>
    <w:rsid w:val="008006BC"/>
    <w:rsid w:val="00800BA0"/>
    <w:rsid w:val="00803931"/>
    <w:rsid w:val="00811566"/>
    <w:rsid w:val="00812B9D"/>
    <w:rsid w:val="00813A61"/>
    <w:rsid w:val="00814026"/>
    <w:rsid w:val="00814132"/>
    <w:rsid w:val="00814FC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1D6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77D30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18F0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8B3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55DE"/>
    <w:rsid w:val="009A096B"/>
    <w:rsid w:val="009A2E7D"/>
    <w:rsid w:val="009A3861"/>
    <w:rsid w:val="009A442F"/>
    <w:rsid w:val="009A5585"/>
    <w:rsid w:val="009A5E6E"/>
    <w:rsid w:val="009A5EE1"/>
    <w:rsid w:val="009B0605"/>
    <w:rsid w:val="009B09DD"/>
    <w:rsid w:val="009B0F7C"/>
    <w:rsid w:val="009B1C81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45BA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4D47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80D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03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0BE0"/>
    <w:rsid w:val="00B51EB6"/>
    <w:rsid w:val="00B54E2D"/>
    <w:rsid w:val="00B55DE6"/>
    <w:rsid w:val="00B57303"/>
    <w:rsid w:val="00B578F2"/>
    <w:rsid w:val="00B57A29"/>
    <w:rsid w:val="00B6120D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1AE"/>
    <w:rsid w:val="00B76533"/>
    <w:rsid w:val="00B767EA"/>
    <w:rsid w:val="00B76C5A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98D"/>
    <w:rsid w:val="00B97AC4"/>
    <w:rsid w:val="00BA0DE5"/>
    <w:rsid w:val="00BA19D6"/>
    <w:rsid w:val="00BA1FDC"/>
    <w:rsid w:val="00BA2631"/>
    <w:rsid w:val="00BA6774"/>
    <w:rsid w:val="00BA68C9"/>
    <w:rsid w:val="00BA6A57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C7B6A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A21"/>
    <w:rsid w:val="00C01B77"/>
    <w:rsid w:val="00C029BD"/>
    <w:rsid w:val="00C02AA0"/>
    <w:rsid w:val="00C036E8"/>
    <w:rsid w:val="00C045CF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E29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B63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1C28"/>
    <w:rsid w:val="00CD3354"/>
    <w:rsid w:val="00CD48A1"/>
    <w:rsid w:val="00CD66AD"/>
    <w:rsid w:val="00CD693A"/>
    <w:rsid w:val="00CD7961"/>
    <w:rsid w:val="00CD7C0C"/>
    <w:rsid w:val="00CD7F57"/>
    <w:rsid w:val="00CE050B"/>
    <w:rsid w:val="00CE1406"/>
    <w:rsid w:val="00CE1461"/>
    <w:rsid w:val="00CE186F"/>
    <w:rsid w:val="00CE226A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7F2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49C9"/>
    <w:rsid w:val="00D952B4"/>
    <w:rsid w:val="00D953EC"/>
    <w:rsid w:val="00D95A8E"/>
    <w:rsid w:val="00D96B30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3F0E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4DFD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918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080C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467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A30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363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285"/>
    <w:rsid w:val="00FB164E"/>
    <w:rsid w:val="00FB3FB7"/>
    <w:rsid w:val="00FB4717"/>
    <w:rsid w:val="00FB4A8D"/>
    <w:rsid w:val="00FB65B7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D5CC1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6E1241-695E-4BEE-8EB6-4D56D85A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9B1C81"/>
  </w:style>
  <w:style w:type="character" w:customStyle="1" w:styleId="k-in">
    <w:name w:val="k-in"/>
    <w:rsid w:val="00B76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A7641-BA76-4582-AF46-0C9A9A1C0C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6210C-9738-4E89-AB70-AAEB70CF1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C3A892-3344-4B76-9FC2-26E863F976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A98C696-D6B8-4490-9D90-6BD78A925DF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CA52DB-3444-4623-92A4-585B4B0E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Надежда Андреевна</cp:lastModifiedBy>
  <cp:revision>7</cp:revision>
  <cp:lastPrinted>2010-09-30T14:29:00Z</cp:lastPrinted>
  <dcterms:created xsi:type="dcterms:W3CDTF">2019-10-11T10:31:00Z</dcterms:created>
  <dcterms:modified xsi:type="dcterms:W3CDTF">2019-11-27T12:50:00Z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